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«Начальная общеобразовательная школа № 43»</w:t>
      </w: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Череповец </w:t>
      </w: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Вологодская область</w:t>
      </w: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pStyle w:val="BodyText"/>
        <w:jc w:val="left"/>
      </w:pPr>
    </w:p>
    <w:p w:rsidR="001616C4" w:rsidRDefault="001616C4" w:rsidP="00473C13">
      <w:pPr>
        <w:spacing w:after="0" w:line="240" w:lineRule="auto"/>
        <w:ind w:left="81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Pr="00473C13" w:rsidRDefault="001616C4" w:rsidP="00473C13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73C13">
        <w:rPr>
          <w:rFonts w:ascii="Times New Roman" w:hAnsi="Times New Roman" w:cs="Times New Roman"/>
          <w:b/>
          <w:bCs/>
          <w:sz w:val="36"/>
          <w:szCs w:val="36"/>
        </w:rPr>
        <w:t>Методическая разработка внеклассного занятия</w:t>
      </w:r>
    </w:p>
    <w:p w:rsidR="001616C4" w:rsidRPr="00473C13" w:rsidRDefault="001616C4" w:rsidP="00473C13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73C13">
        <w:rPr>
          <w:rFonts w:ascii="Times New Roman" w:hAnsi="Times New Roman" w:cs="Times New Roman"/>
          <w:b/>
          <w:bCs/>
          <w:sz w:val="36"/>
          <w:szCs w:val="36"/>
        </w:rPr>
        <w:t>«Путешествие на берег Белого озера»</w:t>
      </w: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48"/>
          <w:szCs w:val="4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Разработала учитель начальных классов: </w:t>
      </w: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Горпинич Людмила Юрьевна</w:t>
      </w: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F0603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 w:cs="Times New Roman"/>
            <w:sz w:val="28"/>
            <w:szCs w:val="28"/>
          </w:rPr>
          <w:t>2021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1616C4" w:rsidRDefault="001616C4" w:rsidP="00473C13">
      <w:pPr>
        <w:tabs>
          <w:tab w:val="left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16C4" w:rsidRPr="00F70961" w:rsidRDefault="001616C4" w:rsidP="00F709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Методическая разработка внеклассного занятия</w:t>
      </w:r>
    </w:p>
    <w:p w:rsidR="001616C4" w:rsidRPr="00F70961" w:rsidRDefault="001616C4" w:rsidP="00F709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«Путешествие на берег Белого озера»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F70961">
        <w:rPr>
          <w:rFonts w:ascii="Times New Roman" w:hAnsi="Times New Roman" w:cs="Times New Roman"/>
          <w:sz w:val="28"/>
          <w:szCs w:val="28"/>
        </w:rPr>
        <w:t xml:space="preserve"> формирование у детей безопасного поведения у воды и на воде в теплое время года.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Задачи: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-познакомить с правилами поведения на воде и их актуальностью в современной жизни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-учить применять полученные знания на практике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-расширять и уточнять словарь по данной теме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 xml:space="preserve">-воспитывать культуру поведения 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-воспитывать внимание, осторожность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 xml:space="preserve"> </w:t>
      </w:r>
      <w:r w:rsidRPr="00F70961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F70961">
        <w:rPr>
          <w:rFonts w:ascii="Times New Roman" w:hAnsi="Times New Roman" w:cs="Times New Roman"/>
          <w:sz w:val="28"/>
          <w:szCs w:val="28"/>
        </w:rPr>
        <w:t xml:space="preserve"> глобус, рюкзак, знаки «Место для купания», «Купаться запрещено», топор, веревка, подушка, спички, крупа, соль, удочка, торт, вода, котелок, консервы, одноразовая посуда, утюг, нарукавники, аптечка, ромашка, спасательные круги, кроссворд.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Ход занятия: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2571A6">
        <w:rPr>
          <w:rFonts w:ascii="Times New Roman" w:hAnsi="Times New Roman" w:cs="Times New Roman"/>
          <w:b/>
          <w:bCs/>
          <w:sz w:val="28"/>
          <w:szCs w:val="28"/>
        </w:rPr>
        <w:t>1.Орг.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71A6">
        <w:rPr>
          <w:rFonts w:ascii="Times New Roman" w:hAnsi="Times New Roman" w:cs="Times New Roman"/>
          <w:b/>
          <w:bCs/>
          <w:sz w:val="28"/>
          <w:szCs w:val="28"/>
        </w:rPr>
        <w:t>момент.</w:t>
      </w:r>
    </w:p>
    <w:p w:rsidR="001616C4" w:rsidRPr="002571A6" w:rsidRDefault="001616C4" w:rsidP="005A48FA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2571A6">
        <w:rPr>
          <w:rFonts w:ascii="Times New Roman" w:hAnsi="Times New Roman" w:cs="Times New Roman"/>
          <w:sz w:val="28"/>
          <w:szCs w:val="28"/>
        </w:rPr>
        <w:t>Здравствуйте, ребята. Рады вас видеть на нашем занятии. О чем мы сегодня будем говорить вы узнаете, отгадав загадку.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 xml:space="preserve">В морях и реках обитает, 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Но часто по небу летает.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А наскучит ей летать,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На землю падает опять.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-Что это такое? (Вода)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2571A6">
        <w:rPr>
          <w:rFonts w:ascii="Times New Roman" w:hAnsi="Times New Roman" w:cs="Times New Roman"/>
          <w:b/>
          <w:bCs/>
          <w:sz w:val="28"/>
          <w:szCs w:val="28"/>
        </w:rPr>
        <w:t>2.Работа с глобусом.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-Посмотрите на глобус. Какой краски на нем больше всего? (Голубой)</w:t>
      </w:r>
    </w:p>
    <w:p w:rsidR="001616C4" w:rsidRPr="002571A6" w:rsidRDefault="001616C4" w:rsidP="00F70961">
      <w:pPr>
        <w:pStyle w:val="NormalWeb"/>
        <w:shd w:val="clear" w:color="auto" w:fill="FFFFFF"/>
        <w:spacing w:before="0" w:beforeAutospacing="0" w:after="300" w:afterAutospacing="0" w:line="360" w:lineRule="auto"/>
        <w:ind w:right="30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-Правильно. Что отмечают таким цветом на глобусе? (Воду-реки, моря, озера, океаны.)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 Трудно вообразить, что было бы на Земле без рек, прудов, озер, морей. Наверное, планета была бы похожа на пустыню или каменистую местность. К счастью, на Земле достаточно большие водные пространства, и человек издавна селился на их берегах, потому что где вода, там и жизнь.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-В какое время года вы чаще всего стремитесь к водоемам? (Летом.)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-Почему летом? (Летом жарко и хочется искупаться, поплавать на чем-нибудь).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>3.Беседа о Белом озере.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-Сегодня мы отправимся с вами отдыхать на берег Белого озера.</w:t>
      </w:r>
    </w:p>
    <w:p w:rsidR="001616C4" w:rsidRDefault="001616C4" w:rsidP="004D60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вы знаете о Белом озере?</w:t>
      </w:r>
    </w:p>
    <w:p w:rsidR="001616C4" w:rsidRPr="00F70961" w:rsidRDefault="001616C4" w:rsidP="004D60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Где </w:t>
      </w:r>
      <w:r w:rsidRPr="00F70961">
        <w:rPr>
          <w:rFonts w:ascii="Times New Roman" w:hAnsi="Times New Roman" w:cs="Times New Roman"/>
          <w:sz w:val="28"/>
          <w:szCs w:val="28"/>
        </w:rPr>
        <w:t xml:space="preserve"> находится </w:t>
      </w:r>
      <w:r>
        <w:rPr>
          <w:rFonts w:ascii="Times New Roman" w:hAnsi="Times New Roman" w:cs="Times New Roman"/>
          <w:sz w:val="28"/>
          <w:szCs w:val="28"/>
        </w:rPr>
        <w:t>это озеро? (</w:t>
      </w:r>
      <w:r w:rsidRPr="00F709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Белозерского района Вологодской области</w:t>
      </w:r>
      <w:r w:rsidRPr="00F709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6C4" w:rsidRPr="002571A6" w:rsidRDefault="001616C4" w:rsidP="004D60E4">
      <w:pPr>
        <w:pStyle w:val="NormalWeb"/>
        <w:shd w:val="clear" w:color="auto" w:fill="FFFFFF"/>
        <w:spacing w:before="120" w:beforeAutospacing="0" w:after="12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-</w:t>
      </w:r>
      <w:r w:rsidRPr="002571A6">
        <w:rPr>
          <w:rFonts w:ascii="Times New Roman" w:hAnsi="Times New Roman" w:cs="Times New Roman"/>
          <w:sz w:val="28"/>
          <w:szCs w:val="28"/>
          <w:shd w:val="clear" w:color="auto" w:fill="FFFFFF"/>
        </w:rPr>
        <w:t>Белое озеро имеет округлую форму.</w:t>
      </w:r>
      <w:r w:rsidRPr="002571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2571A6">
        <w:rPr>
          <w:rFonts w:ascii="Times New Roman" w:hAnsi="Times New Roman" w:cs="Times New Roman"/>
          <w:sz w:val="28"/>
          <w:szCs w:val="28"/>
          <w:shd w:val="clear" w:color="auto" w:fill="FFFFFF"/>
        </w:rPr>
        <w:t>Оно принадлежит к числу самых крупных озёр Европы.</w:t>
      </w:r>
      <w:r w:rsidRPr="002571A6">
        <w:rPr>
          <w:rFonts w:ascii="Times New Roman" w:hAnsi="Times New Roman" w:cs="Times New Roman"/>
          <w:sz w:val="28"/>
          <w:szCs w:val="28"/>
        </w:rPr>
        <w:t xml:space="preserve"> В настоящее время считается, что название озера является буквальным переводом с вепсского языка. В Географическом словаре Российского государства Афанасия Щекатова появление названия озера объясняется так: «Оно (Белоозеро) довольно глубоко, имеет чистую</w:t>
      </w:r>
      <w:r w:rsidRPr="00F70961">
        <w:rPr>
          <w:sz w:val="28"/>
          <w:szCs w:val="28"/>
        </w:rPr>
        <w:t xml:space="preserve"> </w:t>
      </w:r>
      <w:r w:rsidRPr="002571A6">
        <w:rPr>
          <w:rFonts w:ascii="Times New Roman" w:hAnsi="Times New Roman" w:cs="Times New Roman"/>
          <w:sz w:val="28"/>
          <w:szCs w:val="28"/>
        </w:rPr>
        <w:t>воду и каменистое, по большей части глинистое дно. Сия глина, будучи бела и весьма мелка, перемутясь во время погоды с озерной водой, даёт ей белый цвет».</w:t>
      </w:r>
    </w:p>
    <w:p w:rsidR="001616C4" w:rsidRPr="002571A6" w:rsidRDefault="001616C4" w:rsidP="00F70961">
      <w:pPr>
        <w:pStyle w:val="NormalWeb"/>
        <w:shd w:val="clear" w:color="auto" w:fill="FFFFFF"/>
        <w:spacing w:before="120" w:beforeAutospacing="0" w:after="120" w:afterAutospacing="0" w:line="360" w:lineRule="auto"/>
        <w:ind w:firstLine="165"/>
        <w:jc w:val="both"/>
        <w:rPr>
          <w:rFonts w:ascii="Times New Roman" w:hAnsi="Times New Roman" w:cs="Times New Roman"/>
          <w:sz w:val="28"/>
          <w:szCs w:val="28"/>
        </w:rPr>
      </w:pPr>
      <w:r w:rsidRPr="002571A6">
        <w:rPr>
          <w:rFonts w:ascii="Times New Roman" w:hAnsi="Times New Roman" w:cs="Times New Roman"/>
          <w:sz w:val="28"/>
          <w:szCs w:val="28"/>
        </w:rPr>
        <w:t>Удивительное, граничащее с чудом, со знамением, явление, благодаря которому озеро назвали Белым. После захода солнца, когда оно уже утонуло в озере, и погасли последние отблески заката, а небо уже иссиня-чёрное,</w:t>
      </w:r>
      <w:r w:rsidRPr="00F70961">
        <w:rPr>
          <w:sz w:val="28"/>
          <w:szCs w:val="28"/>
        </w:rPr>
        <w:t xml:space="preserve"> </w:t>
      </w:r>
      <w:r w:rsidRPr="002571A6">
        <w:rPr>
          <w:rFonts w:ascii="Times New Roman" w:hAnsi="Times New Roman" w:cs="Times New Roman"/>
          <w:sz w:val="28"/>
          <w:szCs w:val="28"/>
        </w:rPr>
        <w:t>озеро вдруг начинает светиться каким-то белым, даже не белым, а фосфоресцирующим светом. Этот свет, сначала слабый, поднимается со дна, достигает поверхности и разливается по всему озеру. Оно мерцает, переливается. Это не отражённый свет, светится сама вода из глубины.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-Что необходимо взять с собой для отдыха на берегу озера? (Ответы детей.)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F70961">
        <w:rPr>
          <w:rFonts w:ascii="Times New Roman" w:hAnsi="Times New Roman" w:cs="Times New Roman"/>
          <w:b/>
          <w:bCs/>
          <w:sz w:val="28"/>
          <w:szCs w:val="28"/>
        </w:rPr>
        <w:t>Игра «Собери рюкзак»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-Перед вами рюкзак и предметы, из которых нужно выбрать необходимое. Положите в рюкзак то, что вы с собой возьмете.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Предметы: топор, веревка, подушка, спички, крупа, соль, удочка, торт, вода, котелок, консервы, одноразовая посуда, утюг, нарукавники, аптечка.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-Итак, рюкзак собран, можно отправляться в путь.</w:t>
      </w:r>
    </w:p>
    <w:p w:rsidR="001616C4" w:rsidRPr="004D60E4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60E4">
        <w:rPr>
          <w:rFonts w:ascii="Times New Roman" w:hAnsi="Times New Roman" w:cs="Times New Roman"/>
          <w:b/>
          <w:bCs/>
          <w:sz w:val="28"/>
          <w:szCs w:val="28"/>
        </w:rPr>
        <w:t>5.Песня.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Учащиеся исполняют песню «Если с другом вышел в путь».</w:t>
      </w:r>
    </w:p>
    <w:p w:rsidR="001616C4" w:rsidRPr="004D60E4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60E4">
        <w:rPr>
          <w:rFonts w:ascii="Times New Roman" w:hAnsi="Times New Roman" w:cs="Times New Roman"/>
          <w:b/>
          <w:bCs/>
          <w:sz w:val="28"/>
          <w:szCs w:val="28"/>
        </w:rPr>
        <w:t>6.Работа со знаками.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 xml:space="preserve">-Вот мы и на берегу Белого озера. Давайте определим место, где нам лучше всего расположиться и искупаться. 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-Как мы определим, где можно купаться? (По знаку).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-Посмотрите на знаки, которые расположены на берегу.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 xml:space="preserve">-Какой знак слева? </w:t>
      </w:r>
      <w:r w:rsidRPr="00DA25EE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img-fotki.yandex.ru/get/9798/103069493.2/0_e0c06_ffccd401_S" style="width:86.25pt;height:112.5pt;visibility:visible">
            <v:imagedata r:id="rId5" o:title=""/>
          </v:shape>
        </w:pict>
      </w:r>
      <w:r w:rsidRPr="00F70961">
        <w:rPr>
          <w:rFonts w:ascii="Times New Roman" w:hAnsi="Times New Roman" w:cs="Times New Roman"/>
          <w:sz w:val="28"/>
          <w:szCs w:val="28"/>
        </w:rPr>
        <w:t>(Место для купания)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 xml:space="preserve">-Какой знак справа? </w:t>
      </w:r>
      <w:r w:rsidRPr="00DA25EE"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i1026" type="#_x0000_t75" alt="http://www.moldovenii.md/resources/files/photo/a/1/a1526b9b38e9bcbb850eaa6629f51bf7_800.jpg" style="width:125.25pt;height:125.25pt;visibility:visible">
            <v:imagedata r:id="rId6" o:title=""/>
          </v:shape>
        </w:pict>
      </w:r>
      <w:r w:rsidRPr="00F70961">
        <w:rPr>
          <w:rFonts w:ascii="Times New Roman" w:hAnsi="Times New Roman" w:cs="Times New Roman"/>
          <w:sz w:val="28"/>
          <w:szCs w:val="28"/>
        </w:rPr>
        <w:t>(Купаться запрещено)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-К какому знаку мы отправимся? (К знаку «Место для купания»).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F70961">
        <w:rPr>
          <w:rFonts w:ascii="Times New Roman" w:hAnsi="Times New Roman" w:cs="Times New Roman"/>
          <w:b/>
          <w:bCs/>
          <w:sz w:val="28"/>
          <w:szCs w:val="28"/>
        </w:rPr>
        <w:t>Игра «Собери ромашку»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(Приложение 1)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-На берегу озера растет необычная ромашка. К сожалению, накануне дул сильный ветер и все лепестки у ромашки облетели. Ваша задача: прикрепить лепестки к ромашке, но не все, а только те, где записаны верные правила поведения у воды.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Правила на лепестках: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засорять и загрязнять водоемы и берега.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стирать белье и купать животных в местах, отведенных для купания.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Можно мыть автомобили, мотоциклы рядом с водоемом.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приводить с собой собак и других животных в места массового отдыха.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входить в воду после длительного приема солнечных ванн.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Можно приносить доски, бревна, самодельные плоты для купания.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рвать цветы  на берегу  водоемов.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 громко кричать  и слушать музыку на берегу водоемов.</w:t>
      </w:r>
    </w:p>
    <w:p w:rsidR="001616C4" w:rsidRPr="00F70961" w:rsidRDefault="001616C4" w:rsidP="00F7096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Нельзя оставлять после себя мусор на берегу водоемов.</w:t>
      </w:r>
    </w:p>
    <w:p w:rsidR="001616C4" w:rsidRPr="004D60E4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8.Стихотворение «Чудаки».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-Послушайте стихотворение и ответьте: что его герои делали не так.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>У большой и глубокой реки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Жили-были одни чудаки.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Был у них непослушный характер: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Выплывали они за фарватер,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В незнакомых ныряли местах,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На непрочных катались плотах,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И дырявую лодку качали,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И не знали тревог и печали.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А однажды, во вторник как раз,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Разноцветный надули матрас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И поплыли на нем за буйки...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0961">
        <w:rPr>
          <w:rFonts w:ascii="Times New Roman" w:hAnsi="Times New Roman" w:cs="Times New Roman"/>
          <w:b/>
          <w:bCs/>
          <w:sz w:val="28"/>
          <w:szCs w:val="28"/>
        </w:rPr>
        <w:t xml:space="preserve"> Больше нет чудаков у реки!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-Все ли слова вам были понятны в стихотворении? (Ответы детей)</w:t>
      </w:r>
    </w:p>
    <w:p w:rsidR="001616C4" w:rsidRDefault="001616C4" w:rsidP="00F7096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-А что такое буёк? (</w:t>
      </w:r>
      <w:r w:rsidRPr="00F70961">
        <w:rPr>
          <w:rFonts w:ascii="Times New Roman" w:hAnsi="Times New Roman" w:cs="Times New Roman"/>
          <w:i/>
          <w:iCs/>
          <w:sz w:val="28"/>
          <w:szCs w:val="28"/>
        </w:rPr>
        <w:t>Буек – поплавок, выставляемый для обозначения места постановки сетей, указание чего-либо на воде.)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pict>
          <v:shape id="_x0000_i1027" type="#_x0000_t75" alt="http://www.s.0462.ua/section/newsIconCis2/subdir/full/upload/images/news/icon/9433_11-06-07_n_full_142091698114.jpg" style="width:171pt;height:93.75pt">
            <v:imagedata r:id="rId7" r:href="rId8"/>
          </v:shape>
        </w:pict>
      </w:r>
      <w:r>
        <w:t xml:space="preserve">     </w:t>
      </w:r>
      <w:r>
        <w:pict>
          <v:shape id="_x0000_i1028" type="#_x0000_t75" alt="http://static6.depositphotos.com/1005951/586/i/950/depositphotos_5867592-Sea-buoy-line.jpg" style="width:168.75pt;height:92.25pt">
            <v:imagedata r:id="rId9" r:href="rId10"/>
          </v:shape>
        </w:pic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-Правильно. Вы можете запутаться в рыболовной сети и утонуть. Дно за буйками может представлять опасность – можно пораниться, а также, заплыв за буйки, вы можете попасть под проплывающее мимо морское или речное судно, капитан которого никак не ожидает встретить вас в этом месте.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 Какие ошибки допустили чудаки? Выслушиваются ответы детей).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-Чем закончился их отдых у воды? (Они утонули)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-Чтобы вас не постигла та же участь, надо выполнять правила безопасного поведения.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F70961">
        <w:rPr>
          <w:rFonts w:ascii="Times New Roman" w:hAnsi="Times New Roman" w:cs="Times New Roman"/>
          <w:b/>
          <w:bCs/>
          <w:sz w:val="28"/>
          <w:szCs w:val="28"/>
        </w:rPr>
        <w:t>Игра «Составь спасательный круг»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(Приложение 2)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Задание: составить из половинок спасательных кругов целые круги так, чтобы получились правила поведения на воде.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У ребят должны получиться следующие правила:</w:t>
      </w:r>
    </w:p>
    <w:p w:rsidR="001616C4" w:rsidRPr="00F70961" w:rsidRDefault="001616C4" w:rsidP="00F7096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Когда ты купаешься, рядом должны быть взрослые.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стой и не играй в тех местах, откуда можно упасть в воду (на краю пристани, мосту, крутом берегу).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затевай шумных игр на плавающих средствах (лодках, катерах, надувных матрасах, плотах и т.д.).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заходи на глубокое место, если не умеешь плавать.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ныряй в незнакомых местах.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заплывай за буйки.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подплывай близко к судам.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Нельзя, играя на воде, тянуть друг друга под воду, топить.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заплывай далеко на надувных предметах.</w:t>
      </w:r>
    </w:p>
    <w:p w:rsidR="001616C4" w:rsidRPr="00F70961" w:rsidRDefault="001616C4" w:rsidP="00F70961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70961">
        <w:rPr>
          <w:rFonts w:ascii="Times New Roman" w:hAnsi="Times New Roman" w:cs="Times New Roman"/>
          <w:i/>
          <w:iCs/>
          <w:sz w:val="28"/>
          <w:szCs w:val="28"/>
        </w:rPr>
        <w:t>Не раскачивай лодку, не ходи по ней и не перегибайся через борт.</w:t>
      </w:r>
    </w:p>
    <w:p w:rsidR="001616C4" w:rsidRPr="004D60E4" w:rsidRDefault="001616C4" w:rsidP="004D60E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60E4">
        <w:rPr>
          <w:rFonts w:ascii="Times New Roman" w:hAnsi="Times New Roman" w:cs="Times New Roman"/>
          <w:b/>
          <w:bCs/>
          <w:sz w:val="28"/>
          <w:szCs w:val="28"/>
        </w:rPr>
        <w:t>10.Беседа со спасателями.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-С какими людьми вы можете встретиться, отдыхая у водоема?( Со спасателями.)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 Правильно. Кто такие спасатели? (Летом мы часто видим их у реки. Они наблюдают за поведением людей и оказывают помощь, если кому-то вдруг стало плохо, человек начал тонуть)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 Это очень сложная и ответственная работа, поэтому постарайтесь вести себя так, чтобы спасателям не пришлось выручать из беды вас. И еще запомните, что нельзя кричать: "Тону!" – если не происходит ничего серьезного. Спасатели бросятся к вам на этот крик, а в данное время в воде может оказаться человек, которому на самом деле понадобится помощь. Выясняя, что вы пошутили, спасатели потеряют силы и время.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-Ребята, сегодня на берегу озера дежурят специалисты из Белозерского поисково-спасательного отряда. Давайте попросим их рассказать о своей работе на воде, об интересных  случаях.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Слово  специалистам из Белозерского поисково-спасательного отряда.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Pr="00F70961">
        <w:rPr>
          <w:rFonts w:ascii="Times New Roman" w:hAnsi="Times New Roman" w:cs="Times New Roman"/>
          <w:b/>
          <w:bCs/>
          <w:sz w:val="28"/>
          <w:szCs w:val="28"/>
        </w:rPr>
        <w:t>Итог занятия.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-Сегодня на занятии мы говорили о правилах поведения у водоемов. Думаю, что все вы теперь знаете, как себя вести у водоемов в летнее время года.</w:t>
      </w:r>
    </w:p>
    <w:p w:rsidR="001616C4" w:rsidRPr="00F70961" w:rsidRDefault="001616C4" w:rsidP="00F70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961">
        <w:rPr>
          <w:rFonts w:ascii="Times New Roman" w:hAnsi="Times New Roman" w:cs="Times New Roman"/>
          <w:sz w:val="28"/>
          <w:szCs w:val="28"/>
        </w:rPr>
        <w:t>А сейчас предлагаем вам отгадать кроссворд.</w:t>
      </w:r>
    </w:p>
    <w:p w:rsidR="001616C4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F70961">
        <w:rPr>
          <w:rFonts w:ascii="Times New Roman" w:hAnsi="Times New Roman" w:cs="Times New Roman"/>
          <w:b/>
          <w:bCs/>
          <w:sz w:val="28"/>
          <w:szCs w:val="28"/>
        </w:rPr>
        <w:t>«Кроссворд»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(Приложение 3)</w:t>
      </w:r>
    </w:p>
    <w:p w:rsidR="001616C4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16C4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16C4" w:rsidRDefault="001616C4" w:rsidP="00220A9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1616C4" w:rsidRPr="00220A98" w:rsidRDefault="001616C4" w:rsidP="00220A9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для педагогов, родителей и детей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Razdeti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20A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:rsidR="001616C4" w:rsidRDefault="001616C4" w:rsidP="00220A9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Географический Словарь Российского Государства Афанасия Щекатова – Москва, 1801</w:t>
      </w:r>
    </w:p>
    <w:p w:rsidR="001616C4" w:rsidRPr="00220A98" w:rsidRDefault="001616C4" w:rsidP="00220A9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50.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mchs</w:t>
      </w:r>
      <w:r>
        <w:rPr>
          <w:rFonts w:ascii="Times New Roman" w:hAnsi="Times New Roman" w:cs="Times New Roman"/>
          <w:bCs/>
          <w:sz w:val="28"/>
          <w:szCs w:val="28"/>
        </w:rPr>
        <w:t xml:space="preserve">.qov.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:rsidR="001616C4" w:rsidRPr="00220A98" w:rsidRDefault="001616C4" w:rsidP="00220A9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 для учителей 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kopilkaurokov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20A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:rsidR="001616C4" w:rsidRDefault="001616C4" w:rsidP="00D80227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4F0603">
        <w:rPr>
          <w:rFonts w:ascii="Times New Roman" w:hAnsi="Times New Roman" w:cs="Times New Roman"/>
          <w:bCs/>
          <w:sz w:val="28"/>
          <w:szCs w:val="28"/>
        </w:rPr>
        <w:t xml:space="preserve">. 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wikipedia</w:t>
      </w:r>
      <w:r w:rsidRPr="004F0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org</w:t>
      </w:r>
      <w:r w:rsidRPr="004F0603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wiki</w:t>
      </w:r>
      <w:r w:rsidRPr="004F0603">
        <w:rPr>
          <w:rFonts w:ascii="Times New Roman" w:hAnsi="Times New Roman" w:cs="Times New Roman"/>
          <w:bCs/>
          <w:sz w:val="28"/>
          <w:szCs w:val="28"/>
        </w:rPr>
        <w:t xml:space="preserve">/ </w:t>
      </w:r>
      <w:r>
        <w:rPr>
          <w:rFonts w:ascii="Times New Roman" w:hAnsi="Times New Roman" w:cs="Times New Roman"/>
          <w:bCs/>
          <w:sz w:val="28"/>
          <w:szCs w:val="28"/>
        </w:rPr>
        <w:t>буй</w:t>
      </w:r>
    </w:p>
    <w:p w:rsidR="001616C4" w:rsidRDefault="001616C4" w:rsidP="00D80227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Zagadki</w:t>
      </w:r>
      <w:r w:rsidRPr="00D80227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pro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802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:rsidR="001616C4" w:rsidRPr="00D80227" w:rsidRDefault="001616C4" w:rsidP="00D80227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Шуточные загадки Ю. Чистякова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riadle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:rsidR="001616C4" w:rsidRDefault="001616C4" w:rsidP="00D80227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Сайт для мам  и малышей «Ну, мама!»</w:t>
      </w:r>
    </w:p>
    <w:p w:rsidR="001616C4" w:rsidRDefault="001616C4" w:rsidP="00D80227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Сайт «Загадки»</w:t>
      </w:r>
    </w:p>
    <w:p w:rsidR="001616C4" w:rsidRDefault="001616C4" w:rsidP="00D80227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Сайт «Учебно-методический кабинет»</w:t>
      </w:r>
    </w:p>
    <w:p w:rsidR="001616C4" w:rsidRDefault="001616C4" w:rsidP="00D80227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Сайт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zagadki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802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Info</w:t>
      </w:r>
    </w:p>
    <w:p w:rsidR="001616C4" w:rsidRPr="00D80227" w:rsidRDefault="001616C4" w:rsidP="00D80227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Сайт для малышей и их родителей «Мама, папа, карапуз»</w:t>
      </w:r>
    </w:p>
    <w:p w:rsidR="001616C4" w:rsidRDefault="001616C4" w:rsidP="00D80227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1616C4" w:rsidRPr="00D80227" w:rsidRDefault="001616C4" w:rsidP="00D80227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1616C4" w:rsidRPr="00D80227" w:rsidRDefault="001616C4" w:rsidP="00F7096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616C4" w:rsidRPr="00D80227" w:rsidSect="00F709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71B15"/>
    <w:multiLevelType w:val="hybridMultilevel"/>
    <w:tmpl w:val="772E97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2397B"/>
    <w:multiLevelType w:val="hybridMultilevel"/>
    <w:tmpl w:val="C7163FAC"/>
    <w:lvl w:ilvl="0" w:tplc="04190009">
      <w:start w:val="1"/>
      <w:numFmt w:val="bullet"/>
      <w:lvlText w:val="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">
    <w:nsid w:val="6B9323EE"/>
    <w:multiLevelType w:val="hybridMultilevel"/>
    <w:tmpl w:val="23886CF4"/>
    <w:lvl w:ilvl="0" w:tplc="041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3">
    <w:nsid w:val="6ECA7944"/>
    <w:multiLevelType w:val="hybridMultilevel"/>
    <w:tmpl w:val="15A24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7660FB"/>
    <w:multiLevelType w:val="hybridMultilevel"/>
    <w:tmpl w:val="77268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DDC"/>
    <w:rsid w:val="00004B08"/>
    <w:rsid w:val="00092400"/>
    <w:rsid w:val="00122B3C"/>
    <w:rsid w:val="001616C4"/>
    <w:rsid w:val="001F51D3"/>
    <w:rsid w:val="00215537"/>
    <w:rsid w:val="00220A98"/>
    <w:rsid w:val="0022353C"/>
    <w:rsid w:val="00225AC6"/>
    <w:rsid w:val="00240AA6"/>
    <w:rsid w:val="002571A6"/>
    <w:rsid w:val="00265DDC"/>
    <w:rsid w:val="002E4FAA"/>
    <w:rsid w:val="00372C52"/>
    <w:rsid w:val="003A2E05"/>
    <w:rsid w:val="003B5B48"/>
    <w:rsid w:val="00402436"/>
    <w:rsid w:val="00402A6C"/>
    <w:rsid w:val="00405BBA"/>
    <w:rsid w:val="00410486"/>
    <w:rsid w:val="00427C29"/>
    <w:rsid w:val="0047381A"/>
    <w:rsid w:val="00473C13"/>
    <w:rsid w:val="004D0578"/>
    <w:rsid w:val="004D60E4"/>
    <w:rsid w:val="004F0603"/>
    <w:rsid w:val="005A48FA"/>
    <w:rsid w:val="006024A4"/>
    <w:rsid w:val="006B26B3"/>
    <w:rsid w:val="006F035B"/>
    <w:rsid w:val="007E7C4E"/>
    <w:rsid w:val="00891820"/>
    <w:rsid w:val="00895D04"/>
    <w:rsid w:val="008A27A3"/>
    <w:rsid w:val="009408BA"/>
    <w:rsid w:val="00A46FAB"/>
    <w:rsid w:val="00A47DBB"/>
    <w:rsid w:val="00A70853"/>
    <w:rsid w:val="00AA3FDE"/>
    <w:rsid w:val="00AE51FE"/>
    <w:rsid w:val="00B47DCF"/>
    <w:rsid w:val="00B52F0E"/>
    <w:rsid w:val="00B534B8"/>
    <w:rsid w:val="00CC5B31"/>
    <w:rsid w:val="00D0167F"/>
    <w:rsid w:val="00D20707"/>
    <w:rsid w:val="00D47D42"/>
    <w:rsid w:val="00D80227"/>
    <w:rsid w:val="00DA25EE"/>
    <w:rsid w:val="00DA7810"/>
    <w:rsid w:val="00DB1060"/>
    <w:rsid w:val="00ED7153"/>
    <w:rsid w:val="00F26E17"/>
    <w:rsid w:val="00F55FA3"/>
    <w:rsid w:val="00F7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3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65DD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1F51D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D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71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92400"/>
    <w:pPr>
      <w:ind w:left="720"/>
    </w:pPr>
  </w:style>
  <w:style w:type="paragraph" w:styleId="BodyText">
    <w:name w:val="Body Text"/>
    <w:basedOn w:val="Normal"/>
    <w:link w:val="BodyTextChar"/>
    <w:uiPriority w:val="99"/>
    <w:rsid w:val="00473C13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cs="Times New Roman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A2E05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5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.0462.ua/section/newsIconCis2/subdir/full/upload/images/news/icon/9433_11-06-07_n_full_142091698114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http://static6.depositphotos.com/1005951/586/i/950/depositphotos_5867592-Sea-buoy-lin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9</Pages>
  <Words>1265</Words>
  <Characters>7215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12</cp:revision>
  <dcterms:created xsi:type="dcterms:W3CDTF">2016-04-25T17:06:00Z</dcterms:created>
  <dcterms:modified xsi:type="dcterms:W3CDTF">2021-02-08T15:30:00Z</dcterms:modified>
</cp:coreProperties>
</file>